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20682" w14:textId="77777777" w:rsidR="00194478" w:rsidRDefault="00194478" w:rsidP="00194478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i/>
          <w:iCs/>
          <w:color w:val="000000"/>
          <w:sz w:val="32"/>
          <w:szCs w:val="32"/>
        </w:rPr>
        <w:t>Консультация для родителей</w:t>
      </w:r>
    </w:p>
    <w:p w14:paraId="10808697" w14:textId="77777777" w:rsidR="00194478" w:rsidRDefault="00194478" w:rsidP="00194478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i/>
          <w:iCs/>
          <w:color w:val="000000"/>
          <w:sz w:val="32"/>
          <w:szCs w:val="32"/>
        </w:rPr>
        <w:t>Тема: «Добро пожаловать в логопедическую группу»</w:t>
      </w:r>
    </w:p>
    <w:p w14:paraId="2DB80EC5" w14:textId="77777777" w:rsidR="00194478" w:rsidRDefault="00194478" w:rsidP="00194478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i/>
          <w:iCs/>
          <w:color w:val="000000"/>
          <w:sz w:val="28"/>
          <w:szCs w:val="28"/>
          <w:u w:val="single"/>
        </w:rPr>
        <w:t>Цель: </w:t>
      </w:r>
      <w:r>
        <w:rPr>
          <w:rStyle w:val="c5"/>
          <w:color w:val="000000"/>
          <w:sz w:val="28"/>
          <w:szCs w:val="28"/>
        </w:rPr>
        <w:t>познакомить родителей с назначением логопедической группы.</w:t>
      </w:r>
    </w:p>
    <w:p w14:paraId="091B7316" w14:textId="77777777" w:rsidR="00194478" w:rsidRDefault="00194478" w:rsidP="00194478">
      <w:pPr>
        <w:pStyle w:val="c10"/>
        <w:numPr>
          <w:ilvl w:val="0"/>
          <w:numId w:val="1"/>
        </w:numPr>
        <w:shd w:val="clear" w:color="auto" w:fill="FFFFFF"/>
        <w:ind w:left="144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Зачем нужен логопед и логопедическая группа?</w:t>
      </w:r>
    </w:p>
    <w:p w14:paraId="7D1ACC75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Ребенок не рождается со сложившейся речью. Постепенно, шаг за шагом, он учится правильно и четко произносить звуки, связывать между собой слова, строить предложения, ясно и последовательно излагать свои мысли. Но, к сожалению, иногда речевое развитие происходит с опозданием или с особенностями развития. В этом случае поможет логопед – специалист, исправляющий нарушения речи.</w:t>
      </w:r>
    </w:p>
    <w:p w14:paraId="0822B0EC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Самый благодатный период для преодоления нарушений речи – это дошкольный возраст. Важно не упустить его, вовремя обратиться к учителю-логопеду! Помните, что по мере взросления привычка говорить неправильно у ребенка закрепляется и хуже поддается коррекции. Правильная, красивая, связная речь – это залог успешного обучения ребёнка в школе, овладения им не только родным, но и иностранными языками.</w:t>
      </w:r>
    </w:p>
    <w:p w14:paraId="35EA107F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Вопреки распространенному мнению логопед не только «ставит» звуки. Ведь наша речь – это не только звукопроизношение (умение правильно произносить звуки родного языка), но и развивает:</w:t>
      </w:r>
    </w:p>
    <w:p w14:paraId="6F87ABE7" w14:textId="77777777" w:rsidR="00194478" w:rsidRDefault="00194478" w:rsidP="00194478">
      <w:pPr>
        <w:pStyle w:val="c8"/>
        <w:numPr>
          <w:ilvl w:val="0"/>
          <w:numId w:val="2"/>
        </w:numPr>
        <w:shd w:val="clear" w:color="auto" w:fill="FFFFFF"/>
        <w:spacing w:before="30" w:beforeAutospacing="0" w:after="30" w:afterAutospacing="0"/>
        <w:ind w:left="185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словарный запас;</w:t>
      </w:r>
    </w:p>
    <w:p w14:paraId="42DABFF8" w14:textId="77777777" w:rsidR="00194478" w:rsidRDefault="00194478" w:rsidP="00194478">
      <w:pPr>
        <w:pStyle w:val="c8"/>
        <w:numPr>
          <w:ilvl w:val="0"/>
          <w:numId w:val="2"/>
        </w:numPr>
        <w:shd w:val="clear" w:color="auto" w:fill="FFFFFF"/>
        <w:spacing w:before="30" w:beforeAutospacing="0" w:after="30" w:afterAutospacing="0"/>
        <w:ind w:left="185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фонематическое восприятие (умение на слух воспринимать и различать звуки);</w:t>
      </w:r>
    </w:p>
    <w:p w14:paraId="5D035B18" w14:textId="77777777" w:rsidR="00194478" w:rsidRDefault="00194478" w:rsidP="00194478">
      <w:pPr>
        <w:pStyle w:val="c8"/>
        <w:numPr>
          <w:ilvl w:val="0"/>
          <w:numId w:val="2"/>
        </w:numPr>
        <w:shd w:val="clear" w:color="auto" w:fill="FFFFFF"/>
        <w:spacing w:before="30" w:beforeAutospacing="0" w:after="30" w:afterAutospacing="0"/>
        <w:ind w:left="185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грамматический строй (умение образовывать новые слова, соединять слова в предложении, правильно употреблять окончания слов и т.д.);</w:t>
      </w:r>
    </w:p>
    <w:p w14:paraId="64CA84ED" w14:textId="77777777" w:rsidR="00194478" w:rsidRDefault="00194478" w:rsidP="00194478">
      <w:pPr>
        <w:pStyle w:val="c8"/>
        <w:numPr>
          <w:ilvl w:val="0"/>
          <w:numId w:val="2"/>
        </w:numPr>
        <w:shd w:val="clear" w:color="auto" w:fill="FFFFFF"/>
        <w:spacing w:before="30" w:beforeAutospacing="0" w:after="30" w:afterAutospacing="0"/>
        <w:ind w:left="185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связная речь (умение связно высказываться, составлять рассказы по картинкам, из собственного опыта, и наконец, сочинять сказки, фантазировать).</w:t>
      </w:r>
    </w:p>
    <w:p w14:paraId="485A76CD" w14:textId="16B09AB4" w:rsidR="00194478" w:rsidRDefault="00194478" w:rsidP="003522B8">
      <w:pPr>
        <w:pStyle w:val="c0"/>
        <w:numPr>
          <w:ilvl w:val="0"/>
          <w:numId w:val="1"/>
        </w:numPr>
        <w:shd w:val="clear" w:color="auto" w:fill="FFFFFF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Особенности коррекционной работы в логопедической группе</w:t>
      </w:r>
    </w:p>
    <w:p w14:paraId="518C763B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Работа логопеда в коррекционной группе начинается с развития у детей внимания, зрительного и слухового восприятия (узнавания и различения), памяти и мышления. Это – необходимая база для развития всех сторон речи.</w:t>
      </w:r>
    </w:p>
    <w:p w14:paraId="14A09485" w14:textId="77777777" w:rsidR="00194478" w:rsidRDefault="00194478" w:rsidP="00194478">
      <w:pPr>
        <w:pStyle w:val="c13"/>
        <w:shd w:val="clear" w:color="auto" w:fill="FFFFFF"/>
        <w:spacing w:before="0" w:beforeAutospacing="0" w:after="0" w:afterAutospacing="0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Залогом успеха коррекционной работы являются:</w:t>
      </w:r>
    </w:p>
    <w:p w14:paraId="6F6E790C" w14:textId="77777777" w:rsidR="00194478" w:rsidRDefault="00194478" w:rsidP="00194478">
      <w:pPr>
        <w:pStyle w:val="c10"/>
        <w:numPr>
          <w:ilvl w:val="0"/>
          <w:numId w:val="4"/>
        </w:numPr>
        <w:shd w:val="clear" w:color="auto" w:fill="FFFFFF"/>
        <w:spacing w:before="30" w:beforeAutospacing="0" w:after="30" w:afterAutospacing="0"/>
        <w:ind w:left="144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медикаментозное лечение (по показаниям врача);</w:t>
      </w:r>
    </w:p>
    <w:p w14:paraId="7C26AD2E" w14:textId="77777777" w:rsidR="00194478" w:rsidRDefault="00194478" w:rsidP="00194478">
      <w:pPr>
        <w:pStyle w:val="c10"/>
        <w:numPr>
          <w:ilvl w:val="0"/>
          <w:numId w:val="4"/>
        </w:numPr>
        <w:shd w:val="clear" w:color="auto" w:fill="FFFFFF"/>
        <w:spacing w:before="30" w:beforeAutospacing="0" w:after="30" w:afterAutospacing="0"/>
        <w:ind w:left="144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четкое выполнение рекомендаций логопеда;</w:t>
      </w:r>
    </w:p>
    <w:p w14:paraId="72CEA63C" w14:textId="77777777" w:rsidR="00194478" w:rsidRDefault="00194478" w:rsidP="00194478">
      <w:pPr>
        <w:pStyle w:val="c10"/>
        <w:numPr>
          <w:ilvl w:val="0"/>
          <w:numId w:val="4"/>
        </w:numPr>
        <w:shd w:val="clear" w:color="auto" w:fill="FFFFFF"/>
        <w:spacing w:before="30" w:beforeAutospacing="0" w:after="30" w:afterAutospacing="0"/>
        <w:ind w:left="144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регулярное посещение детского сада (отсутствие пропусков по неуважительным причинам);</w:t>
      </w:r>
    </w:p>
    <w:p w14:paraId="7CCC349E" w14:textId="77777777" w:rsidR="00194478" w:rsidRDefault="00194478" w:rsidP="00194478">
      <w:pPr>
        <w:pStyle w:val="c10"/>
        <w:numPr>
          <w:ilvl w:val="0"/>
          <w:numId w:val="4"/>
        </w:numPr>
        <w:shd w:val="clear" w:color="auto" w:fill="FFFFFF"/>
        <w:spacing w:before="30" w:beforeAutospacing="0" w:after="30" w:afterAutospacing="0"/>
        <w:ind w:left="144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контроль за речью ребенка.</w:t>
      </w:r>
    </w:p>
    <w:p w14:paraId="410B9619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Много усилий требуется не только от логопеда, воспитателей, но и от Вас, уважаемые родители!</w:t>
      </w:r>
    </w:p>
    <w:p w14:paraId="748A0AEE" w14:textId="77777777" w:rsidR="00194478" w:rsidRDefault="00194478" w:rsidP="00194478">
      <w:pPr>
        <w:pStyle w:val="c2"/>
        <w:numPr>
          <w:ilvl w:val="0"/>
          <w:numId w:val="5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lastRenderedPageBreak/>
        <w:t>Зачем необходимо проходить обследование на ТПМПК</w:t>
      </w:r>
    </w:p>
    <w:p w14:paraId="6ED24219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Для того, чтобы ребенка зачислили в логопедическую группу необходимо пройти обследование в ТПМПК. По результатам обследования ТПМПК дает направление, на основании которого ребенок зачисляется в логопедическую группу и посещает фронтальные, подгрупповые и индивидуальные занятия с логопедом ДОУ.</w:t>
      </w:r>
    </w:p>
    <w:p w14:paraId="133E99D1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Педагогическая диагностика необходима для того, чтобы оказать помощь в выборе для каждого ребенка оптимальных, благоприятных условий для обучения и развития. Диагностическое обследование дошкольников - важно для каждого ребенка, педагоги стараются предупредить возможные проблемы в обучении ребенка, ведь ранняя диагностика и правильно подобранная коррекционная работа дает хорошие положительные результаты.</w:t>
      </w:r>
    </w:p>
    <w:p w14:paraId="639FAD95" w14:textId="77777777" w:rsidR="00194478" w:rsidRDefault="00194478" w:rsidP="00194478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Для ребенка дошкольника обследование проводится в игровой форме, в доброжелательной обстановке в присутствии родителей, в течение 30 минут.</w:t>
      </w:r>
    </w:p>
    <w:p w14:paraId="7FD311FB" w14:textId="77777777" w:rsidR="00194478" w:rsidRDefault="00194478" w:rsidP="00194478">
      <w:pPr>
        <w:pStyle w:val="c1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Заключение носит рекомендательный характер. ТПМПК определяет не диагноз, а образовательный маршрут.</w:t>
      </w:r>
    </w:p>
    <w:p w14:paraId="5F65B6C1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 ходе обследования вам и вашему ребенку могут предложить пройти обследование у дополнительных специалистов: невролог, психиатр, лор, ортодонт. Зачем нужно обращаться к данным специалистам? Попробуем ответить на этот вопрос:</w:t>
      </w:r>
    </w:p>
    <w:p w14:paraId="5C20EB98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Логопед - обследует речь ребенка (звукопроизношение, фонематический слух, словарный запас, грамматический строй речи, связную речь)</w:t>
      </w:r>
    </w:p>
    <w:p w14:paraId="75FB0C1E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Психолог - обследует эмоционально – волевую сферу ребенка, развитие (в соответствии с возрастом) процессов внимания, мышления, памяти.</w:t>
      </w:r>
    </w:p>
    <w:p w14:paraId="3B0CDC4D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Психиатр - индивидуально-возрастные особенности детей, причины нарушений и отклонений в их психическом состоянии.</w:t>
      </w:r>
    </w:p>
    <w:p w14:paraId="776C441F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По результатам диагностики Вам и вашему ребенку может быть предложено дальнейшее обследование у специалистов:</w:t>
      </w:r>
    </w:p>
    <w:p w14:paraId="0F7E446A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Невролог - основная задача специалиста: вовремя увидеть, правильно диагностировать неврологическое заболевание (если такое имеется) и назначить грамотно индивидуальное лечение.</w:t>
      </w:r>
    </w:p>
    <w:p w14:paraId="7A134064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На сегодняшний день в школах преподаются совершенно другие программы, дети должны успевать, в них больше «закладывается» материала. Дети с ослабленной нервной системой просто будут не готовы к восприятию такого объема информации. Если мамочки пренебрегали советами детского невролога, то их дети просто не будут успевать усваивать необходимый объем </w:t>
      </w:r>
      <w:proofErr w:type="gramStart"/>
      <w:r>
        <w:rPr>
          <w:rStyle w:val="c5"/>
          <w:color w:val="000000"/>
          <w:sz w:val="28"/>
          <w:szCs w:val="28"/>
        </w:rPr>
        <w:t>информации,  просто</w:t>
      </w:r>
      <w:proofErr w:type="gramEnd"/>
      <w:r>
        <w:rPr>
          <w:rStyle w:val="c5"/>
          <w:color w:val="000000"/>
          <w:sz w:val="28"/>
          <w:szCs w:val="28"/>
        </w:rPr>
        <w:t xml:space="preserve"> потому что у них быстро истощается внимание, они не успевают за общим темпом работы в классе, из-за чего иногда становятся агрессивными, вспыльчивыми, плохо спят. Такие дети требуют уже педагогической коррекции, а иногда коррекции детского психолога. А бывает, родители просто боятся услышать какой-нибудь диагноз, они считают, что это какой–то приговор. Нервная система ребенка очень пластична, поэтому вовремя проведенное лечение всегда дает хорошие результаты.</w:t>
      </w:r>
    </w:p>
    <w:p w14:paraId="4F9A2AC6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lastRenderedPageBreak/>
        <w:t xml:space="preserve">Ортодонт - желательно показать ребенка врачу-ортодонту в возрасте 3-4 лет, когда полностью сформирован молочный прикус. Врач определит, есть или нет проблемы, объяснит, когда и зачем их нужно решать, даст необходимые рекомендации. Также считаю необходимым отметить тот факт, что современные методы лечения позволяют проводить качественное выравнивание зубов и прикуса в любом возрасте, если ребенок в этом нуждается - тому подтверждением является многолетний опыт работы большинства ортодонтов. </w:t>
      </w:r>
      <w:proofErr w:type="spellStart"/>
      <w:r>
        <w:rPr>
          <w:rStyle w:val="c5"/>
          <w:color w:val="000000"/>
          <w:sz w:val="28"/>
          <w:szCs w:val="28"/>
        </w:rPr>
        <w:t>Ортодонтическое</w:t>
      </w:r>
      <w:proofErr w:type="spellEnd"/>
      <w:r>
        <w:rPr>
          <w:rStyle w:val="c5"/>
          <w:color w:val="000000"/>
          <w:sz w:val="28"/>
          <w:szCs w:val="28"/>
        </w:rPr>
        <w:t xml:space="preserve"> лечение нужно не только для обретения красоты и уверенности в себе, но и для снижения рисков заболевания пародонта, кариеса и заболеваний слизистой оболочки полости рта, для улучшений функций дыхания, жевания, пищеварения, а также для рационального, грамотного протезирования.</w:t>
      </w:r>
    </w:p>
    <w:p w14:paraId="6867BDE0" w14:textId="77777777" w:rsidR="00194478" w:rsidRDefault="00194478" w:rsidP="00194478">
      <w:pPr>
        <w:pStyle w:val="c0"/>
        <w:shd w:val="clear" w:color="auto" w:fill="FFFFFF"/>
        <w:spacing w:before="0" w:beforeAutospacing="0" w:after="0" w:afterAutospacing="0"/>
        <w:ind w:firstLine="85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Желаю вам и вашим детям успехов в предстоящей работе по овладению родным языком. Будем рады видеть Вас в нашей логопедической группе!</w:t>
      </w:r>
    </w:p>
    <w:p w14:paraId="6844F2E1" w14:textId="77777777" w:rsidR="002C2504" w:rsidRDefault="002C2504"/>
    <w:sectPr w:rsidR="002C2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E3EFA"/>
    <w:multiLevelType w:val="multilevel"/>
    <w:tmpl w:val="9202E5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37594D"/>
    <w:multiLevelType w:val="multilevel"/>
    <w:tmpl w:val="53E6F3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9B13AA"/>
    <w:multiLevelType w:val="multilevel"/>
    <w:tmpl w:val="3F5E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476AA6"/>
    <w:multiLevelType w:val="multilevel"/>
    <w:tmpl w:val="52EA4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290060"/>
    <w:multiLevelType w:val="multilevel"/>
    <w:tmpl w:val="3B20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478"/>
    <w:rsid w:val="00194478"/>
    <w:rsid w:val="002C2504"/>
    <w:rsid w:val="003522B8"/>
    <w:rsid w:val="00E7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BC982"/>
  <w15:chartTrackingRefBased/>
  <w15:docId w15:val="{312D279F-5F54-4978-9BF6-84109FDC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94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194478"/>
  </w:style>
  <w:style w:type="paragraph" w:customStyle="1" w:styleId="c13">
    <w:name w:val="c13"/>
    <w:basedOn w:val="a"/>
    <w:rsid w:val="00194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194478"/>
  </w:style>
  <w:style w:type="character" w:customStyle="1" w:styleId="c5">
    <w:name w:val="c5"/>
    <w:basedOn w:val="a0"/>
    <w:rsid w:val="00194478"/>
  </w:style>
  <w:style w:type="paragraph" w:customStyle="1" w:styleId="c10">
    <w:name w:val="c10"/>
    <w:basedOn w:val="a"/>
    <w:rsid w:val="00194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194478"/>
  </w:style>
  <w:style w:type="paragraph" w:customStyle="1" w:styleId="c0">
    <w:name w:val="c0"/>
    <w:basedOn w:val="a"/>
    <w:rsid w:val="00194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194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94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0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860</Words>
  <Characters>4905</Characters>
  <Application>Microsoft Office Word</Application>
  <DocSecurity>0</DocSecurity>
  <Lines>40</Lines>
  <Paragraphs>11</Paragraphs>
  <ScaleCrop>false</ScaleCrop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2026-08-26T17:28:00Z</dcterms:created>
  <dcterms:modified xsi:type="dcterms:W3CDTF">2026-08-26T17:28:00Z</dcterms:modified>
</cp:coreProperties>
</file>